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09D" w:rsidRDefault="00DA009D">
      <w:pPr>
        <w:rPr>
          <w:sz w:val="24"/>
          <w:szCs w:val="24"/>
        </w:rPr>
      </w:pPr>
    </w:p>
    <w:p w:rsidR="00DA009D" w:rsidRDefault="00DA009D">
      <w:pPr>
        <w:rPr>
          <w:sz w:val="24"/>
          <w:szCs w:val="24"/>
        </w:rPr>
      </w:pPr>
    </w:p>
    <w:p w:rsidR="00DA009D" w:rsidRDefault="00DA009D">
      <w:pPr>
        <w:rPr>
          <w:sz w:val="24"/>
          <w:szCs w:val="24"/>
        </w:rPr>
      </w:pPr>
    </w:p>
    <w:p w:rsidR="00DA009D" w:rsidRDefault="00DA009D">
      <w:pPr>
        <w:rPr>
          <w:sz w:val="24"/>
          <w:szCs w:val="24"/>
        </w:rPr>
      </w:pPr>
    </w:p>
    <w:p w:rsidR="0022192C" w:rsidRPr="00DA009D" w:rsidRDefault="007758AA">
      <w:pPr>
        <w:rPr>
          <w:sz w:val="24"/>
          <w:szCs w:val="24"/>
        </w:rPr>
      </w:pPr>
      <w:r>
        <w:t xml:space="preserve">Oferta na przeprowadzenie </w:t>
      </w:r>
      <w:r w:rsidRPr="00097010">
        <w:rPr>
          <w:rFonts w:ascii="Times New Roman" w:eastAsia="DejaVuSans" w:hAnsi="Times New Roman" w:cs="Times New Roman"/>
          <w:sz w:val="24"/>
          <w:szCs w:val="24"/>
        </w:rPr>
        <w:t>certyfikowanego specjalistycznego szkolenia PLC</w:t>
      </w:r>
      <w:r>
        <w:rPr>
          <w:rFonts w:ascii="Times New Roman" w:eastAsia="DejaVuSans" w:hAnsi="Times New Roman" w:cs="Times New Roman"/>
          <w:sz w:val="24"/>
          <w:szCs w:val="24"/>
        </w:rPr>
        <w:t xml:space="preserve"> </w:t>
      </w:r>
      <w:r w:rsidR="00F8675C" w:rsidRPr="00DA009D">
        <w:rPr>
          <w:sz w:val="24"/>
          <w:szCs w:val="24"/>
        </w:rPr>
        <w:t>– Załącznik 1</w:t>
      </w:r>
    </w:p>
    <w:tbl>
      <w:tblPr>
        <w:tblStyle w:val="Tabela-Siatka"/>
        <w:tblW w:w="9606" w:type="dxa"/>
        <w:tblLayout w:type="fixed"/>
        <w:tblLook w:val="04A0"/>
      </w:tblPr>
      <w:tblGrid>
        <w:gridCol w:w="534"/>
        <w:gridCol w:w="3827"/>
        <w:gridCol w:w="992"/>
        <w:gridCol w:w="1134"/>
        <w:gridCol w:w="1559"/>
        <w:gridCol w:w="1560"/>
      </w:tblGrid>
      <w:tr w:rsidR="007758AA" w:rsidRPr="007758AA" w:rsidTr="007758AA">
        <w:tc>
          <w:tcPr>
            <w:tcW w:w="534" w:type="dxa"/>
            <w:vAlign w:val="center"/>
          </w:tcPr>
          <w:p w:rsidR="007758AA" w:rsidRPr="007758AA" w:rsidRDefault="007758AA" w:rsidP="007758AA">
            <w:pPr>
              <w:jc w:val="center"/>
              <w:rPr>
                <w:b/>
              </w:rPr>
            </w:pPr>
            <w:proofErr w:type="spellStart"/>
            <w:r w:rsidRPr="007758AA">
              <w:rPr>
                <w:b/>
              </w:rPr>
              <w:t>L.p</w:t>
            </w:r>
            <w:proofErr w:type="spellEnd"/>
          </w:p>
        </w:tc>
        <w:tc>
          <w:tcPr>
            <w:tcW w:w="3827" w:type="dxa"/>
            <w:vAlign w:val="center"/>
          </w:tcPr>
          <w:p w:rsidR="007758AA" w:rsidRPr="007758AA" w:rsidRDefault="007758AA" w:rsidP="007758AA">
            <w:pPr>
              <w:jc w:val="center"/>
              <w:rPr>
                <w:b/>
              </w:rPr>
            </w:pPr>
            <w:r w:rsidRPr="007758AA">
              <w:rPr>
                <w:b/>
              </w:rPr>
              <w:t>Nazwa modułu</w:t>
            </w:r>
          </w:p>
        </w:tc>
        <w:tc>
          <w:tcPr>
            <w:tcW w:w="992" w:type="dxa"/>
            <w:vAlign w:val="center"/>
          </w:tcPr>
          <w:p w:rsidR="007758AA" w:rsidRPr="007758AA" w:rsidRDefault="007758AA" w:rsidP="007758AA">
            <w:pPr>
              <w:jc w:val="center"/>
              <w:rPr>
                <w:b/>
              </w:rPr>
            </w:pPr>
            <w:r w:rsidRPr="007758AA">
              <w:rPr>
                <w:b/>
              </w:rPr>
              <w:t>Ilość dni</w:t>
            </w:r>
          </w:p>
        </w:tc>
        <w:tc>
          <w:tcPr>
            <w:tcW w:w="1134" w:type="dxa"/>
            <w:vAlign w:val="center"/>
          </w:tcPr>
          <w:p w:rsidR="007758AA" w:rsidRPr="007758AA" w:rsidRDefault="007758AA" w:rsidP="007758AA">
            <w:pPr>
              <w:jc w:val="center"/>
              <w:rPr>
                <w:b/>
              </w:rPr>
            </w:pPr>
            <w:r w:rsidRPr="007758AA">
              <w:rPr>
                <w:b/>
              </w:rPr>
              <w:t>Ilość osób</w:t>
            </w:r>
          </w:p>
        </w:tc>
        <w:tc>
          <w:tcPr>
            <w:tcW w:w="1559" w:type="dxa"/>
            <w:vAlign w:val="center"/>
          </w:tcPr>
          <w:p w:rsidR="007758AA" w:rsidRPr="007758AA" w:rsidRDefault="007758AA" w:rsidP="007758AA">
            <w:pPr>
              <w:jc w:val="center"/>
              <w:rPr>
                <w:b/>
              </w:rPr>
            </w:pPr>
            <w:r w:rsidRPr="007758AA">
              <w:rPr>
                <w:b/>
                <w:sz w:val="24"/>
                <w:szCs w:val="24"/>
              </w:rPr>
              <w:t>Cena jednostkowa brutto</w:t>
            </w:r>
          </w:p>
        </w:tc>
        <w:tc>
          <w:tcPr>
            <w:tcW w:w="1560" w:type="dxa"/>
            <w:vAlign w:val="center"/>
          </w:tcPr>
          <w:p w:rsidR="007758AA" w:rsidRPr="007758AA" w:rsidRDefault="007758AA" w:rsidP="007758AA">
            <w:pPr>
              <w:jc w:val="center"/>
              <w:rPr>
                <w:b/>
              </w:rPr>
            </w:pPr>
            <w:r w:rsidRPr="007758AA">
              <w:rPr>
                <w:b/>
                <w:sz w:val="24"/>
                <w:szCs w:val="24"/>
              </w:rPr>
              <w:t>Wartość brutto</w:t>
            </w:r>
          </w:p>
        </w:tc>
      </w:tr>
      <w:tr w:rsidR="007758AA" w:rsidTr="007758AA">
        <w:tc>
          <w:tcPr>
            <w:tcW w:w="534" w:type="dxa"/>
            <w:vAlign w:val="center"/>
          </w:tcPr>
          <w:p w:rsidR="007758AA" w:rsidRDefault="007758AA" w:rsidP="007758AA">
            <w:pPr>
              <w:jc w:val="right"/>
            </w:pPr>
            <w:r>
              <w:t>1</w:t>
            </w:r>
          </w:p>
        </w:tc>
        <w:tc>
          <w:tcPr>
            <w:tcW w:w="3827" w:type="dxa"/>
          </w:tcPr>
          <w:p w:rsidR="007758AA" w:rsidRDefault="007758AA" w:rsidP="007758AA">
            <w:pPr>
              <w:spacing w:before="120" w:after="120"/>
            </w:pPr>
            <w:r w:rsidRPr="00BD45AF">
              <w:rPr>
                <w:rFonts w:ascii="Times New Roman" w:eastAsia="DejaVuSans" w:hAnsi="Times New Roman" w:cs="Times New Roman"/>
                <w:sz w:val="24"/>
                <w:szCs w:val="24"/>
              </w:rPr>
              <w:t>Algorytmy i zasady tworzenia schematów układów sterowania</w:t>
            </w:r>
          </w:p>
        </w:tc>
        <w:tc>
          <w:tcPr>
            <w:tcW w:w="992" w:type="dxa"/>
            <w:vAlign w:val="center"/>
          </w:tcPr>
          <w:p w:rsidR="007758AA" w:rsidRDefault="007758AA" w:rsidP="007758AA">
            <w:pPr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7758AA" w:rsidRDefault="007758AA" w:rsidP="007758AA">
            <w:pPr>
              <w:jc w:val="center"/>
            </w:pPr>
            <w:r>
              <w:t>10</w:t>
            </w:r>
          </w:p>
        </w:tc>
        <w:tc>
          <w:tcPr>
            <w:tcW w:w="1559" w:type="dxa"/>
            <w:vAlign w:val="center"/>
          </w:tcPr>
          <w:p w:rsidR="007758AA" w:rsidRDefault="007758AA" w:rsidP="007758AA">
            <w:pPr>
              <w:jc w:val="center"/>
            </w:pPr>
          </w:p>
        </w:tc>
        <w:tc>
          <w:tcPr>
            <w:tcW w:w="1560" w:type="dxa"/>
            <w:vAlign w:val="center"/>
          </w:tcPr>
          <w:p w:rsidR="007758AA" w:rsidRDefault="007758AA" w:rsidP="007758AA">
            <w:pPr>
              <w:jc w:val="center"/>
            </w:pPr>
          </w:p>
        </w:tc>
      </w:tr>
      <w:tr w:rsidR="007758AA" w:rsidTr="007758AA">
        <w:tc>
          <w:tcPr>
            <w:tcW w:w="534" w:type="dxa"/>
            <w:vAlign w:val="center"/>
          </w:tcPr>
          <w:p w:rsidR="007758AA" w:rsidRDefault="007758AA" w:rsidP="007758AA">
            <w:pPr>
              <w:jc w:val="right"/>
            </w:pPr>
            <w:r>
              <w:t>2</w:t>
            </w:r>
          </w:p>
        </w:tc>
        <w:tc>
          <w:tcPr>
            <w:tcW w:w="3827" w:type="dxa"/>
          </w:tcPr>
          <w:p w:rsidR="007758AA" w:rsidRDefault="007758AA" w:rsidP="007758AA">
            <w:pPr>
              <w:spacing w:before="120" w:after="120"/>
            </w:pPr>
            <w:r w:rsidRPr="00BD45AF">
              <w:rPr>
                <w:rFonts w:ascii="Times New Roman" w:eastAsia="DejaVuSans" w:hAnsi="Times New Roman" w:cs="Times New Roman"/>
                <w:sz w:val="24"/>
                <w:szCs w:val="24"/>
              </w:rPr>
              <w:t>Projektowanie i symulacje układów sterowania z wykorzystaniem programów komputerowych</w:t>
            </w:r>
          </w:p>
        </w:tc>
        <w:tc>
          <w:tcPr>
            <w:tcW w:w="992" w:type="dxa"/>
            <w:vAlign w:val="center"/>
          </w:tcPr>
          <w:p w:rsidR="007758AA" w:rsidRDefault="007758AA" w:rsidP="007758AA">
            <w:pPr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7758AA" w:rsidRDefault="007758AA" w:rsidP="007758AA">
            <w:pPr>
              <w:jc w:val="center"/>
            </w:pPr>
            <w:r>
              <w:t>10</w:t>
            </w:r>
          </w:p>
        </w:tc>
        <w:tc>
          <w:tcPr>
            <w:tcW w:w="1559" w:type="dxa"/>
            <w:vAlign w:val="center"/>
          </w:tcPr>
          <w:p w:rsidR="007758AA" w:rsidRDefault="007758AA" w:rsidP="007758AA">
            <w:pPr>
              <w:jc w:val="center"/>
            </w:pPr>
          </w:p>
        </w:tc>
        <w:tc>
          <w:tcPr>
            <w:tcW w:w="1560" w:type="dxa"/>
            <w:vAlign w:val="center"/>
          </w:tcPr>
          <w:p w:rsidR="007758AA" w:rsidRDefault="007758AA" w:rsidP="007758AA">
            <w:pPr>
              <w:jc w:val="center"/>
            </w:pPr>
          </w:p>
        </w:tc>
      </w:tr>
      <w:tr w:rsidR="007758AA" w:rsidTr="007758AA">
        <w:tc>
          <w:tcPr>
            <w:tcW w:w="534" w:type="dxa"/>
            <w:vAlign w:val="center"/>
          </w:tcPr>
          <w:p w:rsidR="007758AA" w:rsidRDefault="007758AA" w:rsidP="007758AA">
            <w:pPr>
              <w:jc w:val="right"/>
            </w:pPr>
            <w:r>
              <w:t>3</w:t>
            </w:r>
          </w:p>
        </w:tc>
        <w:tc>
          <w:tcPr>
            <w:tcW w:w="3827" w:type="dxa"/>
          </w:tcPr>
          <w:p w:rsidR="007758AA" w:rsidRDefault="007758AA" w:rsidP="007758AA">
            <w:pPr>
              <w:spacing w:before="120" w:after="120"/>
            </w:pPr>
            <w:r w:rsidRPr="00BD45AF">
              <w:rPr>
                <w:rFonts w:ascii="Times New Roman" w:eastAsia="DejaVuSans" w:hAnsi="Times New Roman" w:cs="Times New Roman"/>
                <w:sz w:val="24"/>
                <w:szCs w:val="24"/>
              </w:rPr>
              <w:t>Programowania sterowników</w:t>
            </w:r>
          </w:p>
        </w:tc>
        <w:tc>
          <w:tcPr>
            <w:tcW w:w="992" w:type="dxa"/>
            <w:vAlign w:val="center"/>
          </w:tcPr>
          <w:p w:rsidR="007758AA" w:rsidRDefault="007758AA" w:rsidP="007758AA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7758AA" w:rsidRDefault="007758AA" w:rsidP="007758AA">
            <w:pPr>
              <w:jc w:val="center"/>
            </w:pPr>
            <w:r>
              <w:t>10</w:t>
            </w:r>
          </w:p>
        </w:tc>
        <w:tc>
          <w:tcPr>
            <w:tcW w:w="1559" w:type="dxa"/>
            <w:vAlign w:val="center"/>
          </w:tcPr>
          <w:p w:rsidR="007758AA" w:rsidRDefault="007758AA" w:rsidP="007758AA">
            <w:pPr>
              <w:jc w:val="center"/>
            </w:pPr>
          </w:p>
        </w:tc>
        <w:tc>
          <w:tcPr>
            <w:tcW w:w="1560" w:type="dxa"/>
            <w:vAlign w:val="center"/>
          </w:tcPr>
          <w:p w:rsidR="007758AA" w:rsidRDefault="007758AA" w:rsidP="007758AA">
            <w:pPr>
              <w:jc w:val="center"/>
            </w:pPr>
          </w:p>
        </w:tc>
      </w:tr>
      <w:tr w:rsidR="007758AA" w:rsidTr="007758AA">
        <w:tc>
          <w:tcPr>
            <w:tcW w:w="534" w:type="dxa"/>
            <w:vAlign w:val="center"/>
          </w:tcPr>
          <w:p w:rsidR="007758AA" w:rsidRDefault="007758AA" w:rsidP="007758AA">
            <w:pPr>
              <w:jc w:val="right"/>
            </w:pPr>
            <w:r>
              <w:t>4</w:t>
            </w:r>
          </w:p>
        </w:tc>
        <w:tc>
          <w:tcPr>
            <w:tcW w:w="3827" w:type="dxa"/>
          </w:tcPr>
          <w:p w:rsidR="007758AA" w:rsidRDefault="007758AA" w:rsidP="007758AA">
            <w:pPr>
              <w:spacing w:before="120" w:after="120"/>
            </w:pPr>
            <w:r w:rsidRPr="00BD45AF">
              <w:rPr>
                <w:rFonts w:ascii="Times New Roman" w:eastAsia="DejaVuSans" w:hAnsi="Times New Roman" w:cs="Times New Roman"/>
                <w:sz w:val="24"/>
                <w:szCs w:val="24"/>
              </w:rPr>
              <w:t>Komunikacja sterowników - szkolenie rozszerzone</w:t>
            </w:r>
          </w:p>
        </w:tc>
        <w:tc>
          <w:tcPr>
            <w:tcW w:w="992" w:type="dxa"/>
            <w:vAlign w:val="center"/>
          </w:tcPr>
          <w:p w:rsidR="007758AA" w:rsidRDefault="007758AA" w:rsidP="007758AA">
            <w:pPr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7758AA" w:rsidRDefault="007758AA" w:rsidP="007758AA">
            <w:pPr>
              <w:jc w:val="center"/>
            </w:pPr>
            <w:r>
              <w:t>10</w:t>
            </w:r>
          </w:p>
        </w:tc>
        <w:tc>
          <w:tcPr>
            <w:tcW w:w="1559" w:type="dxa"/>
            <w:vAlign w:val="center"/>
          </w:tcPr>
          <w:p w:rsidR="007758AA" w:rsidRDefault="007758AA" w:rsidP="007758AA">
            <w:pPr>
              <w:jc w:val="center"/>
            </w:pPr>
          </w:p>
        </w:tc>
        <w:tc>
          <w:tcPr>
            <w:tcW w:w="1560" w:type="dxa"/>
            <w:vAlign w:val="center"/>
          </w:tcPr>
          <w:p w:rsidR="007758AA" w:rsidRDefault="007758AA" w:rsidP="007758AA">
            <w:pPr>
              <w:jc w:val="center"/>
            </w:pPr>
          </w:p>
        </w:tc>
      </w:tr>
      <w:tr w:rsidR="007758AA" w:rsidTr="007758AA">
        <w:tc>
          <w:tcPr>
            <w:tcW w:w="534" w:type="dxa"/>
            <w:vAlign w:val="center"/>
          </w:tcPr>
          <w:p w:rsidR="007758AA" w:rsidRDefault="007758AA" w:rsidP="007758AA">
            <w:pPr>
              <w:jc w:val="right"/>
            </w:pPr>
            <w:r>
              <w:t>5</w:t>
            </w:r>
          </w:p>
        </w:tc>
        <w:tc>
          <w:tcPr>
            <w:tcW w:w="3827" w:type="dxa"/>
          </w:tcPr>
          <w:p w:rsidR="007758AA" w:rsidRDefault="007758AA" w:rsidP="007758AA">
            <w:pPr>
              <w:spacing w:before="120" w:after="120"/>
            </w:pPr>
            <w:r w:rsidRPr="00BD45AF">
              <w:rPr>
                <w:rFonts w:ascii="Times New Roman" w:eastAsia="DejaVuSans" w:hAnsi="Times New Roman" w:cs="Times New Roman"/>
                <w:sz w:val="24"/>
                <w:szCs w:val="24"/>
              </w:rPr>
              <w:t xml:space="preserve">Podstawy programowania układów mikroprocesorowych na przykładzie układu </w:t>
            </w:r>
            <w:proofErr w:type="spellStart"/>
            <w:r w:rsidRPr="00BD45AF">
              <w:rPr>
                <w:rFonts w:ascii="Times New Roman" w:eastAsia="DejaVuSans" w:hAnsi="Times New Roman" w:cs="Times New Roman"/>
                <w:sz w:val="24"/>
                <w:szCs w:val="24"/>
              </w:rPr>
              <w:t>Arduino</w:t>
            </w:r>
            <w:proofErr w:type="spellEnd"/>
          </w:p>
        </w:tc>
        <w:tc>
          <w:tcPr>
            <w:tcW w:w="992" w:type="dxa"/>
            <w:vAlign w:val="center"/>
          </w:tcPr>
          <w:p w:rsidR="007758AA" w:rsidRDefault="007758AA" w:rsidP="007758AA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7758AA" w:rsidRDefault="007758AA" w:rsidP="007758AA">
            <w:pPr>
              <w:jc w:val="center"/>
            </w:pPr>
            <w:r>
              <w:t>10</w:t>
            </w:r>
          </w:p>
        </w:tc>
        <w:tc>
          <w:tcPr>
            <w:tcW w:w="1559" w:type="dxa"/>
            <w:vAlign w:val="center"/>
          </w:tcPr>
          <w:p w:rsidR="007758AA" w:rsidRDefault="007758AA" w:rsidP="007758AA">
            <w:pPr>
              <w:jc w:val="center"/>
            </w:pPr>
          </w:p>
        </w:tc>
        <w:tc>
          <w:tcPr>
            <w:tcW w:w="1560" w:type="dxa"/>
            <w:vAlign w:val="center"/>
          </w:tcPr>
          <w:p w:rsidR="007758AA" w:rsidRDefault="007758AA" w:rsidP="007758AA">
            <w:pPr>
              <w:jc w:val="center"/>
            </w:pPr>
          </w:p>
        </w:tc>
      </w:tr>
    </w:tbl>
    <w:p w:rsidR="00F8675C" w:rsidRDefault="00F8675C"/>
    <w:sectPr w:rsidR="00F8675C" w:rsidSect="0022192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E1D" w:rsidRDefault="00301E1D" w:rsidP="00C911CA">
      <w:pPr>
        <w:spacing w:after="0" w:line="240" w:lineRule="auto"/>
      </w:pPr>
      <w:r>
        <w:separator/>
      </w:r>
    </w:p>
  </w:endnote>
  <w:endnote w:type="continuationSeparator" w:id="0">
    <w:p w:rsidR="00301E1D" w:rsidRDefault="00301E1D" w:rsidP="00C91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1CA" w:rsidRDefault="00555439" w:rsidP="00C911CA">
    <w:pPr>
      <w:pStyle w:val="Nagwek"/>
      <w:ind w:right="360"/>
      <w:jc w:val="center"/>
      <w:rPr>
        <w:color w:val="008080"/>
      </w:rPr>
    </w:pPr>
    <w:r w:rsidRPr="00555439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098" type="#_x0000_t32" style="position:absolute;left:0;text-align:left;margin-left:-35.65pt;margin-top:5.4pt;width:203.45pt;height:0;z-index:251663360" o:connectortype="straight"/>
      </w:pict>
    </w:r>
  </w:p>
  <w:p w:rsidR="00C911CA" w:rsidRPr="006B2042" w:rsidRDefault="00C911CA" w:rsidP="00C911CA">
    <w:pPr>
      <w:pStyle w:val="Nagwek"/>
      <w:ind w:right="360"/>
      <w:rPr>
        <w:b/>
      </w:rPr>
    </w:pPr>
    <w:r>
      <w:rPr>
        <w:noProof/>
        <w:color w:val="008080"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605155</wp:posOffset>
          </wp:positionH>
          <wp:positionV relativeFrom="paragraph">
            <wp:posOffset>-5715</wp:posOffset>
          </wp:positionV>
          <wp:extent cx="418465" cy="483870"/>
          <wp:effectExtent l="19050" t="0" r="635" b="0"/>
          <wp:wrapSquare wrapText="bothSides"/>
          <wp:docPr id="6" name="Obraz 16" descr="1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15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465" cy="4838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10356">
      <w:rPr>
        <w:color w:val="008080"/>
      </w:rPr>
      <w:t xml:space="preserve"> </w:t>
    </w:r>
    <w:r w:rsidRPr="00E837E8">
      <w:rPr>
        <w:b/>
        <w:noProof/>
        <w:lang w:eastAsia="pl-PL"/>
      </w:rPr>
      <w:drawing>
        <wp:inline distT="0" distB="0" distL="0" distR="0">
          <wp:extent cx="466328" cy="476250"/>
          <wp:effectExtent l="19050" t="0" r="0" b="0"/>
          <wp:docPr id="7" name="Obraz 0" descr="logo110_x_113cm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10_x_113cm-1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71833" cy="4818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911CA" w:rsidRDefault="00C911CA" w:rsidP="00C911CA">
    <w:pPr>
      <w:pStyle w:val="Stopka"/>
    </w:pPr>
  </w:p>
  <w:p w:rsidR="00C911CA" w:rsidRDefault="00C911C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E1D" w:rsidRDefault="00301E1D" w:rsidP="00C911CA">
      <w:pPr>
        <w:spacing w:after="0" w:line="240" w:lineRule="auto"/>
      </w:pPr>
      <w:r>
        <w:separator/>
      </w:r>
    </w:p>
  </w:footnote>
  <w:footnote w:type="continuationSeparator" w:id="0">
    <w:p w:rsidR="00301E1D" w:rsidRDefault="00301E1D" w:rsidP="00C91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1CA" w:rsidRDefault="00555439" w:rsidP="00C911CA">
    <w:pPr>
      <w:pStyle w:val="Tytu"/>
      <w:tabs>
        <w:tab w:val="left" w:pos="5670"/>
      </w:tabs>
      <w:jc w:val="left"/>
      <w:rPr>
        <w:rFonts w:ascii="Garamond" w:hAnsi="Garamond"/>
        <w:bCs/>
        <w:sz w:val="12"/>
        <w:szCs w:val="12"/>
      </w:rPr>
    </w:pPr>
    <w:r w:rsidRPr="00555439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097" type="#_x0000_t32" style="position:absolute;margin-left:-36.45pt;margin-top:77.3pt;width:526.55pt;height:0;z-index:251660288;mso-position-horizontal-relative:margin" o:connectortype="straight">
          <w10:wrap anchorx="margin"/>
        </v:shape>
      </w:pict>
    </w:r>
    <w:r w:rsidR="00C911CA" w:rsidRPr="00192454">
      <w:rPr>
        <w:noProof/>
      </w:rPr>
      <w:drawing>
        <wp:inline distT="0" distB="0" distL="0" distR="0">
          <wp:extent cx="5759450" cy="97251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72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911CA" w:rsidRDefault="00C911C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F11DB"/>
    <w:multiLevelType w:val="hybridMultilevel"/>
    <w:tmpl w:val="522A88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FC7422"/>
    <w:multiLevelType w:val="hybridMultilevel"/>
    <w:tmpl w:val="F5D80B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344D04"/>
    <w:multiLevelType w:val="hybridMultilevel"/>
    <w:tmpl w:val="A5C403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9805E8"/>
    <w:multiLevelType w:val="hybridMultilevel"/>
    <w:tmpl w:val="69F8CF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165B75"/>
    <w:multiLevelType w:val="hybridMultilevel"/>
    <w:tmpl w:val="BC9896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267BEB"/>
    <w:multiLevelType w:val="hybridMultilevel"/>
    <w:tmpl w:val="6E6A35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AA18F8"/>
    <w:multiLevelType w:val="hybridMultilevel"/>
    <w:tmpl w:val="4224E5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D309CC"/>
    <w:multiLevelType w:val="hybridMultilevel"/>
    <w:tmpl w:val="36B4F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121715"/>
    <w:multiLevelType w:val="hybridMultilevel"/>
    <w:tmpl w:val="8C645B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916DF5"/>
    <w:multiLevelType w:val="hybridMultilevel"/>
    <w:tmpl w:val="2B723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480375"/>
    <w:multiLevelType w:val="hybridMultilevel"/>
    <w:tmpl w:val="B19E7B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763F07"/>
    <w:multiLevelType w:val="hybridMultilevel"/>
    <w:tmpl w:val="811EEC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4"/>
  </w:num>
  <w:num w:numId="5">
    <w:abstractNumId w:val="2"/>
  </w:num>
  <w:num w:numId="6">
    <w:abstractNumId w:val="11"/>
  </w:num>
  <w:num w:numId="7">
    <w:abstractNumId w:val="0"/>
  </w:num>
  <w:num w:numId="8">
    <w:abstractNumId w:val="10"/>
  </w:num>
  <w:num w:numId="9">
    <w:abstractNumId w:val="1"/>
  </w:num>
  <w:num w:numId="10">
    <w:abstractNumId w:val="9"/>
  </w:num>
  <w:num w:numId="11">
    <w:abstractNumId w:val="7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9218"/>
    <o:shapelayout v:ext="edit">
      <o:idmap v:ext="edit" data="4"/>
      <o:rules v:ext="edit">
        <o:r id="V:Rule3" type="connector" idref="#_x0000_s4097"/>
        <o:r id="V:Rule4" type="connector" idref="#_x0000_s409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8675C"/>
    <w:rsid w:val="00044F61"/>
    <w:rsid w:val="00096112"/>
    <w:rsid w:val="001047FF"/>
    <w:rsid w:val="001626EC"/>
    <w:rsid w:val="001A1F3F"/>
    <w:rsid w:val="0022192C"/>
    <w:rsid w:val="002B2F92"/>
    <w:rsid w:val="002D2505"/>
    <w:rsid w:val="00301E1D"/>
    <w:rsid w:val="0031157F"/>
    <w:rsid w:val="003A2A1F"/>
    <w:rsid w:val="003A3829"/>
    <w:rsid w:val="003B6C9B"/>
    <w:rsid w:val="003D43E7"/>
    <w:rsid w:val="00424B78"/>
    <w:rsid w:val="00433DE7"/>
    <w:rsid w:val="004A1F8B"/>
    <w:rsid w:val="00510C8C"/>
    <w:rsid w:val="00555439"/>
    <w:rsid w:val="00574D40"/>
    <w:rsid w:val="00621E90"/>
    <w:rsid w:val="00633EF0"/>
    <w:rsid w:val="00642A2B"/>
    <w:rsid w:val="00700C1D"/>
    <w:rsid w:val="007758AA"/>
    <w:rsid w:val="00777AE1"/>
    <w:rsid w:val="007F7D41"/>
    <w:rsid w:val="0081538E"/>
    <w:rsid w:val="00845D92"/>
    <w:rsid w:val="008B6747"/>
    <w:rsid w:val="008F2F3E"/>
    <w:rsid w:val="009A5D0B"/>
    <w:rsid w:val="00A056A3"/>
    <w:rsid w:val="00A303F6"/>
    <w:rsid w:val="00A32F8A"/>
    <w:rsid w:val="00AC64BD"/>
    <w:rsid w:val="00B072F4"/>
    <w:rsid w:val="00B42764"/>
    <w:rsid w:val="00BB0590"/>
    <w:rsid w:val="00C26FB7"/>
    <w:rsid w:val="00C911CA"/>
    <w:rsid w:val="00C979BB"/>
    <w:rsid w:val="00CD7C53"/>
    <w:rsid w:val="00D0092E"/>
    <w:rsid w:val="00D01F6F"/>
    <w:rsid w:val="00D22C51"/>
    <w:rsid w:val="00D77308"/>
    <w:rsid w:val="00D95393"/>
    <w:rsid w:val="00DA009D"/>
    <w:rsid w:val="00E137E6"/>
    <w:rsid w:val="00E97B72"/>
    <w:rsid w:val="00EB36E2"/>
    <w:rsid w:val="00EF2A6C"/>
    <w:rsid w:val="00F42896"/>
    <w:rsid w:val="00F662DC"/>
    <w:rsid w:val="00F8675C"/>
    <w:rsid w:val="00F92CB1"/>
    <w:rsid w:val="00FA1B52"/>
    <w:rsid w:val="00FE0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19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675C"/>
    <w:pPr>
      <w:ind w:left="720"/>
      <w:contextualSpacing/>
    </w:pPr>
  </w:style>
  <w:style w:type="table" w:styleId="Tabela-Siatka">
    <w:name w:val="Table Grid"/>
    <w:basedOn w:val="Standardowy"/>
    <w:uiPriority w:val="59"/>
    <w:rsid w:val="00F867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nhideWhenUsed/>
    <w:rsid w:val="00C91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911CA"/>
  </w:style>
  <w:style w:type="paragraph" w:styleId="Stopka">
    <w:name w:val="footer"/>
    <w:basedOn w:val="Normalny"/>
    <w:link w:val="StopkaZnak"/>
    <w:uiPriority w:val="99"/>
    <w:semiHidden/>
    <w:unhideWhenUsed/>
    <w:rsid w:val="00C91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911CA"/>
  </w:style>
  <w:style w:type="paragraph" w:styleId="Tytu">
    <w:name w:val="Title"/>
    <w:basedOn w:val="Normalny"/>
    <w:link w:val="TytuZnak"/>
    <w:qFormat/>
    <w:rsid w:val="00C911CA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C911CA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1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11C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775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</dc:creator>
  <cp:lastModifiedBy>GK</cp:lastModifiedBy>
  <cp:revision>3</cp:revision>
  <dcterms:created xsi:type="dcterms:W3CDTF">2018-03-05T21:22:00Z</dcterms:created>
  <dcterms:modified xsi:type="dcterms:W3CDTF">2018-05-14T17:44:00Z</dcterms:modified>
</cp:coreProperties>
</file>