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7469" w14:textId="6AF13DC3" w:rsidR="00694FF9" w:rsidRPr="00694FF9" w:rsidRDefault="00694FF9" w:rsidP="00694FF9">
      <w:pPr>
        <w:suppressAutoHyphens w:val="0"/>
        <w:spacing w:after="720" w:line="276" w:lineRule="auto"/>
        <w:jc w:val="right"/>
        <w:rPr>
          <w:rFonts w:ascii="Arial" w:eastAsia="Calibri" w:hAnsi="Arial" w:cs="Arial"/>
          <w:bCs/>
          <w:i/>
          <w:iCs/>
          <w:color w:val="auto"/>
          <w:lang w:eastAsia="en-US"/>
        </w:rPr>
      </w:pPr>
      <w:r w:rsidRPr="00354574">
        <w:rPr>
          <w:rFonts w:ascii="Arial" w:eastAsia="Calibri" w:hAnsi="Arial" w:cs="Arial"/>
          <w:bCs/>
          <w:i/>
          <w:iCs/>
          <w:color w:val="auto"/>
          <w:lang w:eastAsia="en-US"/>
        </w:rPr>
        <w:t xml:space="preserve">Załącznik nr </w:t>
      </w:r>
      <w:r w:rsidR="0088688D">
        <w:rPr>
          <w:rFonts w:ascii="Arial" w:eastAsia="Calibri" w:hAnsi="Arial" w:cs="Arial"/>
          <w:bCs/>
          <w:i/>
          <w:iCs/>
          <w:color w:val="auto"/>
          <w:lang w:eastAsia="en-US"/>
        </w:rPr>
        <w:t>4</w:t>
      </w:r>
      <w:r w:rsidRPr="00354574">
        <w:rPr>
          <w:rFonts w:ascii="Arial" w:eastAsia="Calibri" w:hAnsi="Arial" w:cs="Arial"/>
          <w:bCs/>
          <w:i/>
          <w:iCs/>
          <w:color w:val="auto"/>
          <w:lang w:eastAsia="en-US"/>
        </w:rPr>
        <w:t xml:space="preserve"> do SWZ</w:t>
      </w:r>
    </w:p>
    <w:p w14:paraId="1FD2275B" w14:textId="77777777" w:rsidR="00273A13" w:rsidRDefault="00273A13" w:rsidP="00273A13">
      <w:pPr>
        <w:suppressAutoHyphens w:val="0"/>
        <w:spacing w:before="600" w:line="276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273A13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Oświadczenie</w:t>
      </w:r>
      <w:r w:rsidR="00694FF9" w:rsidRPr="00273A13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W</w:t>
      </w:r>
      <w:r w:rsidRPr="00273A13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ykonawcy</w:t>
      </w:r>
      <w:r w:rsidR="00694FF9" w:rsidRPr="00273A13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br/>
      </w:r>
      <w:r w:rsidRPr="00273A13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o przynależności lub braku przynależności do tej samej grupy kapitałowej</w:t>
      </w:r>
      <w:r w:rsidR="00694FF9" w:rsidRPr="00273A13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, o</w:t>
      </w:r>
      <w:r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 </w:t>
      </w:r>
      <w:r w:rsidR="00694FF9" w:rsidRPr="00273A13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której mowa w art. 108 ust. 1 pkt. 5 </w:t>
      </w:r>
      <w:r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</w:t>
      </w:r>
    </w:p>
    <w:p w14:paraId="6FA899E9" w14:textId="0B859C84" w:rsidR="00694FF9" w:rsidRDefault="00694FF9" w:rsidP="00273A13">
      <w:pPr>
        <w:suppressAutoHyphens w:val="0"/>
        <w:spacing w:after="480" w:line="276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273A13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ustawy z dnia 11 wrze</w:t>
      </w:r>
      <w:r w:rsidR="00273A13" w:rsidRPr="00273A13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ś</w:t>
      </w:r>
      <w:r w:rsidRPr="00273A13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nia 2019 r. Prawo zamówień publicznych </w:t>
      </w:r>
    </w:p>
    <w:p w14:paraId="6527D12F" w14:textId="6DB010ED" w:rsidR="008417AC" w:rsidRDefault="00694FF9" w:rsidP="00694FF9">
      <w:pPr>
        <w:suppressAutoHyphens w:val="0"/>
        <w:autoSpaceDE w:val="0"/>
        <w:autoSpaceDN w:val="0"/>
        <w:adjustRightInd w:val="0"/>
        <w:spacing w:before="480" w:line="276" w:lineRule="auto"/>
        <w:jc w:val="both"/>
        <w:rPr>
          <w:rFonts w:ascii="Arial" w:eastAsia="Calibri" w:hAnsi="Arial" w:cs="Arial"/>
          <w:b/>
          <w:bCs/>
          <w:iCs/>
          <w:strike/>
          <w:color w:val="000000"/>
          <w:lang w:eastAsia="en-US" w:bidi="pl-PL"/>
        </w:rPr>
      </w:pPr>
      <w:r w:rsidRPr="00F867C6">
        <w:rPr>
          <w:rFonts w:ascii="Arial" w:eastAsia="Calibri" w:hAnsi="Arial" w:cs="Arial"/>
          <w:color w:val="000000"/>
          <w:lang w:eastAsia="en-US"/>
        </w:rPr>
        <w:t xml:space="preserve">W związku z ubieganiem się o udzielenie zamówienia publicznego w ramach postępowania pn. </w:t>
      </w:r>
      <w:r w:rsidRPr="00F867C6">
        <w:rPr>
          <w:rFonts w:ascii="Arial" w:eastAsia="Calibri" w:hAnsi="Arial" w:cs="Arial"/>
          <w:b/>
          <w:bCs/>
          <w:iCs/>
          <w:color w:val="000000"/>
          <w:lang w:eastAsia="en-US" w:bidi="pl-PL"/>
        </w:rPr>
        <w:t>Zakup i dostaw</w:t>
      </w:r>
      <w:r w:rsidR="00466444" w:rsidRPr="00F867C6">
        <w:rPr>
          <w:rFonts w:ascii="Arial" w:eastAsia="Calibri" w:hAnsi="Arial" w:cs="Arial"/>
          <w:b/>
          <w:bCs/>
          <w:iCs/>
          <w:color w:val="000000"/>
          <w:lang w:eastAsia="en-US" w:bidi="pl-PL"/>
        </w:rPr>
        <w:t>a</w:t>
      </w:r>
      <w:r w:rsidRPr="00F867C6">
        <w:rPr>
          <w:rFonts w:ascii="Arial" w:eastAsia="Calibri" w:hAnsi="Arial" w:cs="Arial"/>
          <w:b/>
          <w:bCs/>
          <w:iCs/>
          <w:color w:val="000000"/>
          <w:lang w:eastAsia="en-US" w:bidi="pl-PL"/>
        </w:rPr>
        <w:t xml:space="preserve"> wyposażenia do pracowni mechatronicznej na potrzeby Zespo</w:t>
      </w:r>
      <w:r w:rsidR="00F867C6" w:rsidRPr="00F867C6">
        <w:rPr>
          <w:rFonts w:ascii="Arial" w:eastAsia="Calibri" w:hAnsi="Arial" w:cs="Arial"/>
          <w:b/>
          <w:bCs/>
          <w:iCs/>
          <w:color w:val="000000"/>
          <w:lang w:eastAsia="en-US" w:bidi="pl-PL"/>
        </w:rPr>
        <w:t>łu Szkół Technicznych w Rybniku</w:t>
      </w:r>
      <w:r w:rsidR="00F867C6">
        <w:rPr>
          <w:rFonts w:ascii="Arial" w:eastAsia="Calibri" w:hAnsi="Arial" w:cs="Arial"/>
          <w:b/>
          <w:bCs/>
          <w:iCs/>
          <w:strike/>
          <w:color w:val="000000"/>
          <w:lang w:eastAsia="en-US" w:bidi="pl-PL"/>
        </w:rPr>
        <w:t xml:space="preserve"> </w:t>
      </w:r>
      <w:bookmarkStart w:id="0" w:name="_GoBack"/>
      <w:bookmarkEnd w:id="0"/>
    </w:p>
    <w:p w14:paraId="7EFBC5A8" w14:textId="7ACD82DD" w:rsidR="008417AC" w:rsidRPr="008417AC" w:rsidRDefault="008417AC" w:rsidP="008417AC">
      <w:pPr>
        <w:tabs>
          <w:tab w:val="center" w:pos="4536"/>
          <w:tab w:val="right" w:pos="9072"/>
        </w:tabs>
        <w:spacing w:before="120" w:after="240" w:line="276" w:lineRule="auto"/>
        <w:rPr>
          <w:rFonts w:ascii="Arial" w:eastAsia="Arial" w:hAnsi="Arial" w:cs="Arial"/>
          <w:color w:val="auto"/>
          <w:lang w:eastAsia="en-US"/>
        </w:rPr>
      </w:pPr>
      <w:r w:rsidRPr="008417AC">
        <w:rPr>
          <w:rFonts w:ascii="Arial" w:eastAsia="Arial" w:hAnsi="Arial" w:cs="Arial"/>
          <w:color w:val="auto"/>
          <w:lang w:eastAsia="en-US"/>
        </w:rPr>
        <w:t xml:space="preserve">Znak postępowania: </w:t>
      </w:r>
      <w:r w:rsidR="00F867C6">
        <w:rPr>
          <w:rFonts w:ascii="Arial" w:eastAsia="Arial" w:hAnsi="Arial" w:cs="Arial"/>
          <w:color w:val="auto"/>
          <w:lang w:eastAsia="en-US"/>
        </w:rPr>
        <w:t>4/RPSL.11.02.03-24-056C/19-00/21</w:t>
      </w:r>
    </w:p>
    <w:p w14:paraId="2841C85C" w14:textId="4F8D50B3" w:rsidR="008417AC" w:rsidRPr="008417AC" w:rsidRDefault="008417AC" w:rsidP="00CD35AE">
      <w:p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8417AC">
        <w:rPr>
          <w:rFonts w:ascii="Arial" w:eastAsia="Calibri" w:hAnsi="Arial" w:cs="Arial"/>
          <w:color w:val="000000"/>
          <w:lang w:eastAsia="en-US"/>
        </w:rPr>
        <w:t>Oświadczam, że:</w:t>
      </w:r>
    </w:p>
    <w:p w14:paraId="63E896AD" w14:textId="041EAF90" w:rsidR="00694FF9" w:rsidRPr="00694FF9" w:rsidRDefault="00694FF9" w:rsidP="00CD35AE">
      <w:p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694FF9">
        <w:rPr>
          <w:rFonts w:ascii="Arial" w:eastAsia="Calibri" w:hAnsi="Arial" w:cs="Arial"/>
          <w:b/>
          <w:bCs/>
          <w:color w:val="000000"/>
          <w:lang w:eastAsia="en-US"/>
        </w:rPr>
        <w:t xml:space="preserve">* nie przynależę </w:t>
      </w:r>
      <w:r w:rsidRPr="00694FF9">
        <w:rPr>
          <w:rFonts w:ascii="Arial" w:eastAsia="Calibri" w:hAnsi="Arial" w:cs="Arial"/>
          <w:color w:val="000000"/>
          <w:lang w:eastAsia="en-US"/>
        </w:rPr>
        <w:t xml:space="preserve">do tej samej grupy kapitałowej w rozumieniu ustawy z dnia 16 lutego 2007 r. o ochronie konkurencji i konsumentów (t.j. Dz.U. </w:t>
      </w:r>
      <w:bookmarkStart w:id="1" w:name="_Hlk88202154"/>
      <w:r w:rsidRPr="00694FF9">
        <w:rPr>
          <w:rFonts w:ascii="Arial" w:eastAsia="Calibri" w:hAnsi="Arial" w:cs="Arial"/>
          <w:color w:val="000000"/>
          <w:lang w:eastAsia="en-US"/>
        </w:rPr>
        <w:t>z 2021 r. poz. 275</w:t>
      </w:r>
      <w:bookmarkEnd w:id="1"/>
      <w:r w:rsidRPr="00694FF9">
        <w:rPr>
          <w:rFonts w:ascii="Arial" w:eastAsia="Calibri" w:hAnsi="Arial" w:cs="Arial"/>
          <w:color w:val="000000"/>
          <w:lang w:eastAsia="en-US"/>
        </w:rPr>
        <w:t xml:space="preserve">), o której mowa w art. 108 ust. 1 pkt 5 ustawy Pzp </w:t>
      </w:r>
      <w:r w:rsidRPr="00694FF9">
        <w:rPr>
          <w:rFonts w:ascii="Arial" w:eastAsia="Calibri" w:hAnsi="Arial" w:cs="Arial"/>
          <w:b/>
          <w:bCs/>
          <w:color w:val="000000"/>
          <w:lang w:eastAsia="en-US"/>
        </w:rPr>
        <w:t>z innymi wykonawcami</w:t>
      </w:r>
      <w:r w:rsidRPr="00694FF9">
        <w:rPr>
          <w:rFonts w:ascii="Arial" w:eastAsia="Calibri" w:hAnsi="Arial" w:cs="Arial"/>
          <w:color w:val="000000"/>
          <w:lang w:eastAsia="en-US"/>
        </w:rPr>
        <w:t xml:space="preserve">, którzy złożyli odrębne oferty w niniejszym Postępowaniu o udzielenia zamówienia. </w:t>
      </w:r>
    </w:p>
    <w:p w14:paraId="6CE9667A" w14:textId="77777777" w:rsidR="00694FF9" w:rsidRPr="00694FF9" w:rsidRDefault="00694FF9" w:rsidP="00CD35AE">
      <w:pPr>
        <w:tabs>
          <w:tab w:val="center" w:pos="5954"/>
        </w:tabs>
        <w:suppressAutoHyphens w:val="0"/>
        <w:spacing w:before="240" w:line="276" w:lineRule="auto"/>
        <w:jc w:val="both"/>
        <w:rPr>
          <w:rFonts w:ascii="Arial" w:eastAsia="Calibri" w:hAnsi="Arial" w:cs="Arial"/>
          <w:i/>
          <w:color w:val="auto"/>
          <w:lang w:eastAsia="en-US"/>
        </w:rPr>
      </w:pPr>
      <w:r w:rsidRPr="00694FF9">
        <w:rPr>
          <w:rFonts w:ascii="Arial" w:eastAsia="Calibri" w:hAnsi="Arial" w:cs="Arial"/>
          <w:b/>
          <w:bCs/>
          <w:color w:val="auto"/>
          <w:lang w:eastAsia="en-US"/>
        </w:rPr>
        <w:t xml:space="preserve">* przynależę </w:t>
      </w:r>
      <w:r w:rsidRPr="00694FF9">
        <w:rPr>
          <w:rFonts w:ascii="Arial" w:eastAsia="Calibri" w:hAnsi="Arial" w:cs="Arial"/>
          <w:color w:val="auto"/>
          <w:lang w:eastAsia="en-US"/>
        </w:rPr>
        <w:t xml:space="preserve">do tej samej grupy kapitałowej w rozumieniu ustawy z dnia 16 lutego 2007 r. o ochronie konkurencji i konsumentów (t.j. Dz.U. z 2021 r. poz. 275), o której mowa w art. 108 ust. 1 pkt 5 ustawy Pzp z następującymi </w:t>
      </w:r>
      <w:r w:rsidRPr="00694FF9">
        <w:rPr>
          <w:rFonts w:ascii="Arial" w:eastAsia="Calibri" w:hAnsi="Arial" w:cs="Arial"/>
          <w:b/>
          <w:bCs/>
          <w:color w:val="auto"/>
          <w:lang w:eastAsia="en-US"/>
        </w:rPr>
        <w:t>wykonawcami</w:t>
      </w:r>
      <w:r w:rsidRPr="00694FF9">
        <w:rPr>
          <w:rFonts w:ascii="Arial" w:eastAsia="Calibri" w:hAnsi="Arial" w:cs="Arial"/>
          <w:color w:val="auto"/>
          <w:lang w:eastAsia="en-US"/>
        </w:rPr>
        <w:t>, którzy złożyli odrębne oferty w niniejszym postępowaniu o udzielenia zamówienia:</w:t>
      </w:r>
      <w:r w:rsidRPr="00694FF9">
        <w:rPr>
          <w:rFonts w:ascii="Arial" w:eastAsia="Calibri" w:hAnsi="Arial" w:cs="Arial"/>
          <w:i/>
          <w:color w:val="auto"/>
          <w:lang w:eastAsia="en-US"/>
        </w:rPr>
        <w:t>.</w:t>
      </w:r>
    </w:p>
    <w:p w14:paraId="510D4B48" w14:textId="77777777" w:rsidR="00694FF9" w:rsidRPr="00694FF9" w:rsidRDefault="00694FF9" w:rsidP="00694FF9">
      <w:pPr>
        <w:tabs>
          <w:tab w:val="right" w:leader="dot" w:pos="9072"/>
        </w:tabs>
        <w:suppressAutoHyphens w:val="0"/>
        <w:spacing w:before="120" w:line="276" w:lineRule="auto"/>
        <w:rPr>
          <w:rFonts w:ascii="Arial" w:eastAsia="Calibri" w:hAnsi="Arial" w:cs="Arial"/>
          <w:i/>
          <w:color w:val="auto"/>
          <w:lang w:eastAsia="en-US"/>
        </w:rPr>
      </w:pPr>
      <w:r w:rsidRPr="00694FF9">
        <w:rPr>
          <w:rFonts w:ascii="Arial" w:eastAsia="Calibri" w:hAnsi="Arial" w:cs="Arial"/>
          <w:i/>
          <w:color w:val="auto"/>
          <w:lang w:eastAsia="en-US"/>
        </w:rPr>
        <w:tab/>
      </w:r>
    </w:p>
    <w:p w14:paraId="060DF7D4" w14:textId="77777777" w:rsidR="00694FF9" w:rsidRPr="00694FF9" w:rsidRDefault="00694FF9" w:rsidP="00694FF9">
      <w:pPr>
        <w:tabs>
          <w:tab w:val="right" w:leader="dot" w:pos="9072"/>
        </w:tabs>
        <w:suppressAutoHyphens w:val="0"/>
        <w:spacing w:before="120" w:line="276" w:lineRule="auto"/>
        <w:rPr>
          <w:rFonts w:ascii="Arial" w:eastAsia="Calibri" w:hAnsi="Arial" w:cs="Arial"/>
          <w:i/>
          <w:color w:val="auto"/>
          <w:lang w:eastAsia="en-US"/>
        </w:rPr>
      </w:pPr>
      <w:r w:rsidRPr="00694FF9">
        <w:rPr>
          <w:rFonts w:ascii="Arial" w:eastAsia="Calibri" w:hAnsi="Arial" w:cs="Arial"/>
          <w:i/>
          <w:color w:val="auto"/>
          <w:lang w:eastAsia="en-US"/>
        </w:rPr>
        <w:tab/>
      </w:r>
    </w:p>
    <w:p w14:paraId="60E93E5B" w14:textId="77777777" w:rsidR="00694FF9" w:rsidRPr="00694FF9" w:rsidRDefault="00694FF9" w:rsidP="00694FF9">
      <w:pPr>
        <w:tabs>
          <w:tab w:val="center" w:pos="5954"/>
        </w:tabs>
        <w:suppressAutoHyphens w:val="0"/>
        <w:spacing w:before="120" w:line="276" w:lineRule="auto"/>
        <w:jc w:val="both"/>
        <w:rPr>
          <w:rFonts w:ascii="Arial" w:eastAsia="Calibri" w:hAnsi="Arial" w:cs="Arial"/>
          <w:i/>
          <w:color w:val="auto"/>
          <w:lang w:eastAsia="en-US"/>
        </w:rPr>
      </w:pPr>
      <w:r w:rsidRPr="00694FF9">
        <w:rPr>
          <w:rFonts w:ascii="Arial" w:eastAsia="Calibri" w:hAnsi="Arial" w:cs="Arial"/>
          <w:color w:val="auto"/>
          <w:lang w:eastAsia="en-US"/>
        </w:rPr>
        <w:t>Przedstawiam w załączeniu następujące dokumenty lub informacje potwierdzające, że przygotowanie oferty nastąpiło niezależnie od ww. wykonawcy/wykonawców oraz że powiązania z ww. wykonawcą/wykonawcami nie prowadzą do zakłócenia konkurencji w postępowaniu o udzielenie niniejszego zamówienia:</w:t>
      </w:r>
    </w:p>
    <w:p w14:paraId="6F0A07B1" w14:textId="77777777" w:rsidR="00694FF9" w:rsidRPr="00694FF9" w:rsidRDefault="00694FF9" w:rsidP="00694FF9">
      <w:pPr>
        <w:tabs>
          <w:tab w:val="right" w:leader="dot" w:pos="9072"/>
        </w:tabs>
        <w:suppressAutoHyphens w:val="0"/>
        <w:spacing w:before="120" w:line="276" w:lineRule="auto"/>
        <w:rPr>
          <w:rFonts w:ascii="Arial" w:eastAsia="Calibri" w:hAnsi="Arial" w:cs="Arial"/>
          <w:i/>
          <w:color w:val="auto"/>
          <w:lang w:eastAsia="en-US"/>
        </w:rPr>
      </w:pPr>
      <w:r w:rsidRPr="00694FF9">
        <w:rPr>
          <w:rFonts w:ascii="Arial" w:eastAsia="Calibri" w:hAnsi="Arial" w:cs="Arial"/>
          <w:i/>
          <w:color w:val="auto"/>
          <w:lang w:eastAsia="en-US"/>
        </w:rPr>
        <w:tab/>
      </w:r>
    </w:p>
    <w:p w14:paraId="6ED5FAF2" w14:textId="77777777" w:rsidR="00694FF9" w:rsidRPr="00694FF9" w:rsidRDefault="00694FF9" w:rsidP="00694FF9">
      <w:pPr>
        <w:tabs>
          <w:tab w:val="right" w:leader="dot" w:pos="9072"/>
        </w:tabs>
        <w:suppressAutoHyphens w:val="0"/>
        <w:spacing w:before="120" w:line="276" w:lineRule="auto"/>
        <w:rPr>
          <w:rFonts w:ascii="Arial" w:eastAsia="Calibri" w:hAnsi="Arial" w:cs="Arial"/>
          <w:i/>
          <w:color w:val="auto"/>
          <w:lang w:eastAsia="en-US"/>
        </w:rPr>
      </w:pPr>
      <w:r w:rsidRPr="00694FF9">
        <w:rPr>
          <w:rFonts w:ascii="Arial" w:eastAsia="Calibri" w:hAnsi="Arial" w:cs="Arial"/>
          <w:i/>
          <w:color w:val="auto"/>
          <w:lang w:eastAsia="en-US"/>
        </w:rPr>
        <w:tab/>
      </w:r>
    </w:p>
    <w:p w14:paraId="6083FBDA" w14:textId="77777777" w:rsidR="000D7A4B" w:rsidRDefault="000D7A4B" w:rsidP="000D7A4B">
      <w:pPr>
        <w:tabs>
          <w:tab w:val="center" w:pos="5954"/>
        </w:tabs>
        <w:suppressAutoHyphens w:val="0"/>
        <w:spacing w:before="120" w:line="276" w:lineRule="auto"/>
        <w:jc w:val="both"/>
        <w:rPr>
          <w:rFonts w:ascii="Arial" w:eastAsia="Courier New" w:hAnsi="Arial" w:cs="Arial"/>
          <w:color w:val="auto"/>
          <w:lang w:eastAsia="pl-PL" w:bidi="pl-PL"/>
        </w:rPr>
      </w:pPr>
    </w:p>
    <w:p w14:paraId="22091A9D" w14:textId="328F6B69" w:rsidR="00694FF9" w:rsidRPr="00694FF9" w:rsidRDefault="000D7A4B" w:rsidP="000D7A4B">
      <w:pPr>
        <w:tabs>
          <w:tab w:val="center" w:pos="5954"/>
        </w:tabs>
        <w:suppressAutoHyphens w:val="0"/>
        <w:spacing w:before="120" w:line="276" w:lineRule="auto"/>
        <w:jc w:val="both"/>
        <w:rPr>
          <w:rFonts w:ascii="Arial" w:eastAsia="Calibri" w:hAnsi="Arial" w:cs="Arial"/>
          <w:i/>
          <w:color w:val="auto"/>
          <w:lang w:eastAsia="en-US"/>
        </w:rPr>
      </w:pPr>
      <w:r>
        <w:rPr>
          <w:rFonts w:ascii="Arial" w:eastAsia="Courier New" w:hAnsi="Arial" w:cs="Arial"/>
          <w:color w:val="auto"/>
          <w:lang w:eastAsia="pl-PL" w:bidi="pl-PL"/>
        </w:rPr>
        <w:t>(w</w:t>
      </w:r>
      <w:r w:rsidRPr="000D7A4B">
        <w:rPr>
          <w:rFonts w:ascii="Arial" w:eastAsia="Courier New" w:hAnsi="Arial" w:cs="Arial"/>
          <w:color w:val="auto"/>
          <w:lang w:eastAsia="pl-PL" w:bidi="pl-PL"/>
        </w:rPr>
        <w:t xml:space="preserve"> przypadku wspólnego ubiegania się o zamówienie przez wykonawców, przedmiotowe oświadczenie składa każdy z wykonawców wspólnie ubiegających się o zamówienie</w:t>
      </w:r>
      <w:r>
        <w:rPr>
          <w:rFonts w:ascii="Arial" w:eastAsia="Courier New" w:hAnsi="Arial" w:cs="Arial"/>
          <w:color w:val="auto"/>
          <w:lang w:eastAsia="pl-PL" w:bidi="pl-PL"/>
        </w:rPr>
        <w:t>)</w:t>
      </w:r>
    </w:p>
    <w:p w14:paraId="0BAC8097" w14:textId="77777777" w:rsidR="008417AC" w:rsidRPr="008417AC" w:rsidRDefault="008417AC" w:rsidP="008417AC">
      <w:pPr>
        <w:tabs>
          <w:tab w:val="center" w:pos="5954"/>
        </w:tabs>
        <w:suppressAutoHyphens w:val="0"/>
        <w:spacing w:before="600" w:line="276" w:lineRule="auto"/>
        <w:jc w:val="both"/>
        <w:rPr>
          <w:rFonts w:ascii="Arial" w:eastAsia="Calibri" w:hAnsi="Arial" w:cs="Arial"/>
          <w:iCs/>
          <w:color w:val="auto"/>
          <w:lang w:eastAsia="en-US"/>
        </w:rPr>
      </w:pPr>
      <w:r w:rsidRPr="008417AC">
        <w:rPr>
          <w:rFonts w:ascii="Arial" w:eastAsia="Calibri" w:hAnsi="Arial" w:cs="Arial"/>
          <w:color w:val="auto"/>
          <w:lang w:eastAsia="en-US"/>
        </w:rPr>
        <w:t xml:space="preserve">UWAGA: DOKUMENT NALEŻY OPATRZYĆ KWALIFIKOWANYM PODPISEM ELEKTRONICZNYM LUB PODPISEM ZAUFANYM, LUB PODPISEM OSOBISTYM </w:t>
      </w:r>
      <w:r w:rsidRPr="008417AC">
        <w:rPr>
          <w:rFonts w:ascii="Arial" w:eastAsia="Calibri" w:hAnsi="Arial" w:cs="Arial"/>
          <w:iCs/>
          <w:color w:val="auto"/>
          <w:lang w:eastAsia="en-US"/>
        </w:rPr>
        <w:t>PRZEZ OSOBĘ LUB OSOBY UPRAWNIONE DO REPREZENTOWANIA.</w:t>
      </w:r>
    </w:p>
    <w:p w14:paraId="77490F9E" w14:textId="38E11C79" w:rsidR="00A9543A" w:rsidRPr="00CD35AE" w:rsidRDefault="00694FF9" w:rsidP="00CD35AE">
      <w:pPr>
        <w:tabs>
          <w:tab w:val="center" w:pos="5954"/>
        </w:tabs>
        <w:suppressAutoHyphens w:val="0"/>
        <w:spacing w:before="600" w:line="276" w:lineRule="auto"/>
        <w:rPr>
          <w:rFonts w:ascii="Arial" w:eastAsia="Calibri" w:hAnsi="Arial" w:cs="Arial"/>
          <w:b/>
          <w:i/>
          <w:color w:val="auto"/>
          <w:lang w:eastAsia="en-US"/>
        </w:rPr>
      </w:pPr>
      <w:r w:rsidRPr="00694FF9">
        <w:rPr>
          <w:rFonts w:ascii="Arial" w:eastAsia="Calibri" w:hAnsi="Arial" w:cs="Arial"/>
          <w:i/>
          <w:iCs/>
          <w:color w:val="auto"/>
          <w:lang w:eastAsia="en-US"/>
        </w:rPr>
        <w:t>* nieodpowiednie skreślić</w:t>
      </w:r>
    </w:p>
    <w:sectPr w:rsidR="00A9543A" w:rsidRPr="00CD35AE" w:rsidSect="00E82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5CFDB" w16cex:dateUtc="2021-11-18T16:54:00Z"/>
  <w16cex:commentExtensible w16cex:durableId="2545D106" w16cex:dateUtc="2021-11-22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87DD59" w16cid:durableId="2545CFDB"/>
  <w16cid:commentId w16cid:paraId="1BDACBCC" w16cid:durableId="2545D1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221E2" w14:textId="77777777" w:rsidR="00AC796E" w:rsidRDefault="00AC796E" w:rsidP="004574C9">
      <w:r>
        <w:separator/>
      </w:r>
    </w:p>
  </w:endnote>
  <w:endnote w:type="continuationSeparator" w:id="0">
    <w:p w14:paraId="763C1401" w14:textId="77777777" w:rsidR="00AC796E" w:rsidRDefault="00AC796E" w:rsidP="0045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0D13D" w14:textId="77777777" w:rsidR="00D93711" w:rsidRDefault="00D937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E72E" w14:textId="77777777" w:rsidR="00D93711" w:rsidRPr="00CB7CA8" w:rsidRDefault="00D93711" w:rsidP="00D93711">
    <w:pPr>
      <w:pStyle w:val="Stopka"/>
      <w:jc w:val="center"/>
      <w:rPr>
        <w:rFonts w:ascii="Calibri" w:hAnsi="Calibri"/>
      </w:rPr>
    </w:pPr>
    <w:r w:rsidRPr="00CB7CA8">
      <w:rPr>
        <w:rFonts w:ascii="Calibri" w:hAnsi="Calibri"/>
      </w:rPr>
      <w:t>Projekt współfinansowany przez Unię Europejską ze środków Europejskiego Funduszu Społecznego w ramach Regionalnego Programu Operacyjnego Województwa Śląskiego na lata 2014-2020</w:t>
    </w:r>
  </w:p>
  <w:p w14:paraId="47C88BA7" w14:textId="77777777" w:rsidR="00D93711" w:rsidRPr="00CB7CA8" w:rsidRDefault="00D93711" w:rsidP="00D93711">
    <w:pPr>
      <w:pStyle w:val="Stopka"/>
      <w:jc w:val="center"/>
      <w:rPr>
        <w:rFonts w:ascii="Calibri" w:hAnsi="Calibri"/>
        <w:color w:val="FF0000"/>
      </w:rPr>
    </w:pPr>
    <w:bookmarkStart w:id="2" w:name="_Hlk73532847"/>
    <w:bookmarkStart w:id="3" w:name="_Hlk73532848"/>
    <w:r w:rsidRPr="00CB7CA8">
      <w:rPr>
        <w:rStyle w:val="Pogrubienie"/>
        <w:rFonts w:ascii="Calibri" w:eastAsia="Arial" w:hAnsi="Calibri" w:cs="Calibri"/>
      </w:rPr>
      <w:t>RPSL.11.02.03-24-056C/19-00</w:t>
    </w:r>
    <w:r w:rsidRPr="00CB7CA8">
      <w:rPr>
        <w:rFonts w:ascii="Calibri" w:hAnsi="Calibri"/>
      </w:rPr>
      <w:t xml:space="preserve">, </w:t>
    </w:r>
    <w:bookmarkEnd w:id="2"/>
    <w:bookmarkEnd w:id="3"/>
    <w:r w:rsidRPr="00CB7CA8">
      <w:rPr>
        <w:rFonts w:ascii="Calibri" w:hAnsi="Calibri"/>
      </w:rPr>
      <w:t>UDA-RPSL.11.02.03-24-056C/19-00</w:t>
    </w:r>
  </w:p>
  <w:p w14:paraId="73A26B7F" w14:textId="77777777" w:rsidR="00D93711" w:rsidRDefault="00D937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2C903" w14:textId="77777777" w:rsidR="00D93711" w:rsidRDefault="00D93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15280" w14:textId="77777777" w:rsidR="00AC796E" w:rsidRDefault="00AC796E" w:rsidP="004574C9">
      <w:r>
        <w:separator/>
      </w:r>
    </w:p>
  </w:footnote>
  <w:footnote w:type="continuationSeparator" w:id="0">
    <w:p w14:paraId="0EAC4240" w14:textId="77777777" w:rsidR="00AC796E" w:rsidRDefault="00AC796E" w:rsidP="0045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C1260" w14:textId="77777777" w:rsidR="00D93711" w:rsidRDefault="00D937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D3FC" w14:textId="77777777" w:rsidR="008F0FEE" w:rsidRDefault="008F0FEE" w:rsidP="004574C9">
    <w:pPr>
      <w:pStyle w:val="Nagwek"/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50CFE717" wp14:editId="52E14462">
          <wp:extent cx="5991225" cy="542925"/>
          <wp:effectExtent l="19050" t="0" r="9525" b="0"/>
          <wp:docPr id="3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98473B" w14:textId="77777777" w:rsidR="008F0FEE" w:rsidRDefault="008F0FEE">
    <w:pPr>
      <w:pStyle w:val="Nagwek"/>
    </w:pPr>
  </w:p>
  <w:p w14:paraId="05F196BA" w14:textId="77777777" w:rsidR="008F0FEE" w:rsidRDefault="008F0F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2AD3" w14:textId="77777777" w:rsidR="00D93711" w:rsidRDefault="00D937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right"/>
      <w:pPr>
        <w:tabs>
          <w:tab w:val="num" w:pos="1185"/>
        </w:tabs>
        <w:ind w:left="426" w:firstLine="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61C1846"/>
    <w:multiLevelType w:val="hybridMultilevel"/>
    <w:tmpl w:val="FBFA57EC"/>
    <w:lvl w:ilvl="0" w:tplc="5C102A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877CF"/>
    <w:multiLevelType w:val="hybridMultilevel"/>
    <w:tmpl w:val="0B425B9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1B2D"/>
    <w:multiLevelType w:val="hybridMultilevel"/>
    <w:tmpl w:val="8102CD5C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6718"/>
    <w:multiLevelType w:val="hybridMultilevel"/>
    <w:tmpl w:val="A93E18A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25EA"/>
    <w:multiLevelType w:val="hybridMultilevel"/>
    <w:tmpl w:val="8DBAB22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C1B9F"/>
    <w:multiLevelType w:val="hybridMultilevel"/>
    <w:tmpl w:val="F82AE6B2"/>
    <w:lvl w:ilvl="0" w:tplc="E9C6DE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5C14B1"/>
    <w:multiLevelType w:val="hybridMultilevel"/>
    <w:tmpl w:val="E566386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A683A"/>
    <w:multiLevelType w:val="multilevel"/>
    <w:tmpl w:val="89EA785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C8E0AAD"/>
    <w:multiLevelType w:val="hybridMultilevel"/>
    <w:tmpl w:val="75C0CE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7A2440"/>
    <w:multiLevelType w:val="hybridMultilevel"/>
    <w:tmpl w:val="3C76C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8532D"/>
    <w:multiLevelType w:val="multilevel"/>
    <w:tmpl w:val="64BAB9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9272E1"/>
    <w:multiLevelType w:val="hybridMultilevel"/>
    <w:tmpl w:val="F0D6D1D6"/>
    <w:lvl w:ilvl="0" w:tplc="FFFFFFFF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8407A"/>
    <w:multiLevelType w:val="hybridMultilevel"/>
    <w:tmpl w:val="FF167D1E"/>
    <w:lvl w:ilvl="0" w:tplc="58CC0D0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7" w15:restartNumberingAfterBreak="0">
    <w:nsid w:val="41657271"/>
    <w:multiLevelType w:val="hybridMultilevel"/>
    <w:tmpl w:val="E32CC692"/>
    <w:lvl w:ilvl="0" w:tplc="4132A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20630E0"/>
    <w:multiLevelType w:val="hybridMultilevel"/>
    <w:tmpl w:val="6350723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13ACF"/>
    <w:multiLevelType w:val="multilevel"/>
    <w:tmpl w:val="CDD063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4B8B4FEE"/>
    <w:multiLevelType w:val="hybridMultilevel"/>
    <w:tmpl w:val="50540BA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C011D"/>
    <w:multiLevelType w:val="hybridMultilevel"/>
    <w:tmpl w:val="C6BE24CC"/>
    <w:lvl w:ilvl="0" w:tplc="212045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34A4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1D2AD9"/>
    <w:multiLevelType w:val="hybridMultilevel"/>
    <w:tmpl w:val="ABC4F30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836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E4C08"/>
    <w:multiLevelType w:val="hybridMultilevel"/>
    <w:tmpl w:val="3FD2C75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456C3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925AC9"/>
    <w:multiLevelType w:val="hybridMultilevel"/>
    <w:tmpl w:val="EADCA330"/>
    <w:lvl w:ilvl="0" w:tplc="A224BE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DD0596A"/>
    <w:multiLevelType w:val="hybridMultilevel"/>
    <w:tmpl w:val="29365610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02193"/>
    <w:multiLevelType w:val="hybridMultilevel"/>
    <w:tmpl w:val="B4186B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7"/>
  </w:num>
  <w:num w:numId="5">
    <w:abstractNumId w:val="9"/>
  </w:num>
  <w:num w:numId="6">
    <w:abstractNumId w:val="27"/>
  </w:num>
  <w:num w:numId="7">
    <w:abstractNumId w:val="3"/>
  </w:num>
  <w:num w:numId="8">
    <w:abstractNumId w:val="21"/>
  </w:num>
  <w:num w:numId="9">
    <w:abstractNumId w:val="16"/>
  </w:num>
  <w:num w:numId="10">
    <w:abstractNumId w:val="28"/>
  </w:num>
  <w:num w:numId="11">
    <w:abstractNumId w:val="5"/>
  </w:num>
  <w:num w:numId="12">
    <w:abstractNumId w:val="10"/>
  </w:num>
  <w:num w:numId="13">
    <w:abstractNumId w:val="23"/>
  </w:num>
  <w:num w:numId="14">
    <w:abstractNumId w:val="20"/>
  </w:num>
  <w:num w:numId="15">
    <w:abstractNumId w:val="25"/>
  </w:num>
  <w:num w:numId="16">
    <w:abstractNumId w:val="8"/>
  </w:num>
  <w:num w:numId="17">
    <w:abstractNumId w:val="14"/>
  </w:num>
  <w:num w:numId="18">
    <w:abstractNumId w:val="26"/>
  </w:num>
  <w:num w:numId="19">
    <w:abstractNumId w:val="24"/>
  </w:num>
  <w:num w:numId="20">
    <w:abstractNumId w:val="22"/>
  </w:num>
  <w:num w:numId="21">
    <w:abstractNumId w:val="6"/>
  </w:num>
  <w:num w:numId="22">
    <w:abstractNumId w:val="18"/>
  </w:num>
  <w:num w:numId="23">
    <w:abstractNumId w:val="7"/>
  </w:num>
  <w:num w:numId="24">
    <w:abstractNumId w:val="1"/>
  </w:num>
  <w:num w:numId="25">
    <w:abstractNumId w:val="2"/>
  </w:num>
  <w:num w:numId="26">
    <w:abstractNumId w:val="11"/>
  </w:num>
  <w:num w:numId="27">
    <w:abstractNumId w:val="12"/>
  </w:num>
  <w:num w:numId="28">
    <w:abstractNumId w:val="15"/>
  </w:num>
  <w:num w:numId="29">
    <w:abstractNumId w:val="2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C9"/>
    <w:rsid w:val="00013FD5"/>
    <w:rsid w:val="000250BE"/>
    <w:rsid w:val="000561B8"/>
    <w:rsid w:val="00077702"/>
    <w:rsid w:val="00082F0E"/>
    <w:rsid w:val="000A2302"/>
    <w:rsid w:val="000A6791"/>
    <w:rsid w:val="000D5727"/>
    <w:rsid w:val="000D7A4B"/>
    <w:rsid w:val="001022FA"/>
    <w:rsid w:val="0019157F"/>
    <w:rsid w:val="00195013"/>
    <w:rsid w:val="001B7CB8"/>
    <w:rsid w:val="001D6C9C"/>
    <w:rsid w:val="00242814"/>
    <w:rsid w:val="00243821"/>
    <w:rsid w:val="00252EFD"/>
    <w:rsid w:val="00273A13"/>
    <w:rsid w:val="002B27AA"/>
    <w:rsid w:val="002E0A5B"/>
    <w:rsid w:val="003126F3"/>
    <w:rsid w:val="00316318"/>
    <w:rsid w:val="00322673"/>
    <w:rsid w:val="003227DA"/>
    <w:rsid w:val="00354574"/>
    <w:rsid w:val="00356057"/>
    <w:rsid w:val="00380FCD"/>
    <w:rsid w:val="003B7C41"/>
    <w:rsid w:val="003C2C17"/>
    <w:rsid w:val="003C478A"/>
    <w:rsid w:val="003C5666"/>
    <w:rsid w:val="003D3998"/>
    <w:rsid w:val="003E378A"/>
    <w:rsid w:val="00451654"/>
    <w:rsid w:val="004574C9"/>
    <w:rsid w:val="00466444"/>
    <w:rsid w:val="004C70B7"/>
    <w:rsid w:val="005056E5"/>
    <w:rsid w:val="00532711"/>
    <w:rsid w:val="00543131"/>
    <w:rsid w:val="005719AE"/>
    <w:rsid w:val="00571EE3"/>
    <w:rsid w:val="0058391C"/>
    <w:rsid w:val="00590DC1"/>
    <w:rsid w:val="005A4A6A"/>
    <w:rsid w:val="005B72F8"/>
    <w:rsid w:val="006112C7"/>
    <w:rsid w:val="00623714"/>
    <w:rsid w:val="00657A92"/>
    <w:rsid w:val="00670AB2"/>
    <w:rsid w:val="00671696"/>
    <w:rsid w:val="00694FF9"/>
    <w:rsid w:val="00703F18"/>
    <w:rsid w:val="0070500E"/>
    <w:rsid w:val="00716D74"/>
    <w:rsid w:val="00756000"/>
    <w:rsid w:val="00776DDE"/>
    <w:rsid w:val="00787001"/>
    <w:rsid w:val="007B511F"/>
    <w:rsid w:val="007B7D43"/>
    <w:rsid w:val="00812EDE"/>
    <w:rsid w:val="00837EBA"/>
    <w:rsid w:val="008417AC"/>
    <w:rsid w:val="0088688D"/>
    <w:rsid w:val="008B3B31"/>
    <w:rsid w:val="008C4673"/>
    <w:rsid w:val="008F0FEE"/>
    <w:rsid w:val="008F6156"/>
    <w:rsid w:val="00916F24"/>
    <w:rsid w:val="00936DE4"/>
    <w:rsid w:val="00940EB6"/>
    <w:rsid w:val="009A26A1"/>
    <w:rsid w:val="009A5E50"/>
    <w:rsid w:val="009E3672"/>
    <w:rsid w:val="009F74D4"/>
    <w:rsid w:val="00A27EC5"/>
    <w:rsid w:val="00A30184"/>
    <w:rsid w:val="00A479B8"/>
    <w:rsid w:val="00A53232"/>
    <w:rsid w:val="00A807B9"/>
    <w:rsid w:val="00A9543A"/>
    <w:rsid w:val="00A9677A"/>
    <w:rsid w:val="00AC796E"/>
    <w:rsid w:val="00AD4F77"/>
    <w:rsid w:val="00B05C32"/>
    <w:rsid w:val="00B42F83"/>
    <w:rsid w:val="00B65576"/>
    <w:rsid w:val="00B67FED"/>
    <w:rsid w:val="00B911EC"/>
    <w:rsid w:val="00BA1FA5"/>
    <w:rsid w:val="00C051EF"/>
    <w:rsid w:val="00C34B81"/>
    <w:rsid w:val="00C5475A"/>
    <w:rsid w:val="00C552E7"/>
    <w:rsid w:val="00CB7CA8"/>
    <w:rsid w:val="00CD35AE"/>
    <w:rsid w:val="00CE5CA7"/>
    <w:rsid w:val="00D10FF0"/>
    <w:rsid w:val="00D93711"/>
    <w:rsid w:val="00DB48B2"/>
    <w:rsid w:val="00E25514"/>
    <w:rsid w:val="00E70FAB"/>
    <w:rsid w:val="00E734DD"/>
    <w:rsid w:val="00E827A2"/>
    <w:rsid w:val="00E82868"/>
    <w:rsid w:val="00EC10E4"/>
    <w:rsid w:val="00EC2C4A"/>
    <w:rsid w:val="00EF3B9B"/>
    <w:rsid w:val="00F0127E"/>
    <w:rsid w:val="00F527CE"/>
    <w:rsid w:val="00F532E0"/>
    <w:rsid w:val="00F7133C"/>
    <w:rsid w:val="00F867C6"/>
    <w:rsid w:val="00F97FE0"/>
    <w:rsid w:val="00FC31EA"/>
    <w:rsid w:val="00FD5A42"/>
    <w:rsid w:val="00FE1AF7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99E4"/>
  <w15:docId w15:val="{D15861B6-6046-4296-8A83-41D1BD81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4C9"/>
    <w:pPr>
      <w:suppressAutoHyphens/>
      <w:spacing w:after="0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4574C9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7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4C9"/>
  </w:style>
  <w:style w:type="paragraph" w:styleId="Stopka">
    <w:name w:val="footer"/>
    <w:basedOn w:val="Normalny"/>
    <w:link w:val="StopkaZnak"/>
    <w:uiPriority w:val="99"/>
    <w:unhideWhenUsed/>
    <w:rsid w:val="00457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4C9"/>
  </w:style>
  <w:style w:type="paragraph" w:styleId="Tekstdymka">
    <w:name w:val="Balloon Text"/>
    <w:basedOn w:val="Normalny"/>
    <w:link w:val="TekstdymkaZnak"/>
    <w:uiPriority w:val="99"/>
    <w:semiHidden/>
    <w:unhideWhenUsed/>
    <w:rsid w:val="00457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4C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574C9"/>
    <w:rPr>
      <w:rFonts w:ascii="Times New Roman" w:eastAsia="Times New Roman" w:hAnsi="Times New Roman" w:cs="Times New Roman"/>
      <w:b/>
      <w:color w:val="00000A"/>
      <w:sz w:val="28"/>
      <w:szCs w:val="20"/>
      <w:lang w:eastAsia="ar-SA"/>
    </w:rPr>
  </w:style>
  <w:style w:type="character" w:styleId="Pogrubienie">
    <w:name w:val="Strong"/>
    <w:uiPriority w:val="22"/>
    <w:qFormat/>
    <w:rsid w:val="004574C9"/>
    <w:rPr>
      <w:b/>
      <w:bCs/>
    </w:rPr>
  </w:style>
  <w:style w:type="character" w:customStyle="1" w:styleId="AkapitzlistZnak">
    <w:name w:val="Akapit z listą Znak"/>
    <w:link w:val="Akapitzlist"/>
    <w:uiPriority w:val="34"/>
    <w:rsid w:val="00457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574C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74C9"/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74C9"/>
    <w:pPr>
      <w:suppressAutoHyphens w:val="0"/>
      <w:ind w:left="720"/>
      <w:contextualSpacing/>
    </w:pPr>
    <w:rPr>
      <w:color w:val="auto"/>
      <w:lang w:eastAsia="pl-PL"/>
    </w:rPr>
  </w:style>
  <w:style w:type="paragraph" w:customStyle="1" w:styleId="Tekstpodstawowywcity">
    <w:name w:val="Tekst podstawowy wci?ty"/>
    <w:basedOn w:val="Normalny"/>
    <w:uiPriority w:val="99"/>
    <w:rsid w:val="004574C9"/>
    <w:pPr>
      <w:widowControl w:val="0"/>
      <w:suppressAutoHyphens w:val="0"/>
      <w:ind w:right="51"/>
      <w:jc w:val="both"/>
    </w:pPr>
    <w:rPr>
      <w:color w:val="auto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74C9"/>
    <w:pPr>
      <w:spacing w:after="120" w:line="480" w:lineRule="auto"/>
      <w:ind w:left="283"/>
    </w:pPr>
    <w:rPr>
      <w:rFonts w:ascii="Calibri" w:eastAsia="Calibri" w:hAnsi="Calibri" w:cs="Mangal"/>
      <w:color w:val="auto"/>
      <w:szCs w:val="18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74C9"/>
    <w:rPr>
      <w:rFonts w:ascii="Calibri" w:eastAsia="Calibri" w:hAnsi="Calibri" w:cs="Mangal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A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A5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A5B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numbering" w:customStyle="1" w:styleId="WWOutlineListStyle">
    <w:name w:val="WW_OutlineListStyle"/>
    <w:basedOn w:val="Bezlisty"/>
    <w:rsid w:val="00252EFD"/>
    <w:pPr>
      <w:numPr>
        <w:numId w:val="26"/>
      </w:numPr>
    </w:pPr>
  </w:style>
  <w:style w:type="table" w:styleId="Tabela-Siatka">
    <w:name w:val="Table Grid"/>
    <w:basedOn w:val="Standardowy"/>
    <w:rsid w:val="00CB7CA8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dell</cp:lastModifiedBy>
  <cp:revision>2</cp:revision>
  <cp:lastPrinted>2021-07-05T11:54:00Z</cp:lastPrinted>
  <dcterms:created xsi:type="dcterms:W3CDTF">2021-11-24T15:34:00Z</dcterms:created>
  <dcterms:modified xsi:type="dcterms:W3CDTF">2021-11-24T15:34:00Z</dcterms:modified>
</cp:coreProperties>
</file>